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8B" w:rsidRPr="001E702B" w:rsidRDefault="000910CD">
      <w:pPr>
        <w:rPr>
          <w:rFonts w:ascii="Times New Roman" w:hAnsi="Times New Roman" w:cs="Times New Roman"/>
        </w:rPr>
      </w:pPr>
      <w:bookmarkStart w:id="0" w:name="_GoBack"/>
      <w:r w:rsidRPr="001E702B">
        <w:rPr>
          <w:rFonts w:ascii="Times New Roman" w:hAnsi="Times New Roman" w:cs="Times New Roman"/>
        </w:rPr>
        <w:t xml:space="preserve">Уважаемые  родители! Доводим до Вашего сведения, что в счет предыдущего сухого пайка 30.04.2020 года будет выдано всем детям 1-4 классов 1 килограмм сахара и макаронные изделия1 пачка (450 грамм). Учащимся льготной категории 1-11 классы в счет предыдущего пайка будет выдано по 1 литру сока  и по 1 кг муки. </w:t>
      </w:r>
      <w:bookmarkEnd w:id="0"/>
    </w:p>
    <w:sectPr w:rsidR="0035098B" w:rsidRPr="001E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7C"/>
    <w:rsid w:val="000910CD"/>
    <w:rsid w:val="001E702B"/>
    <w:rsid w:val="0035098B"/>
    <w:rsid w:val="0094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AEECE-5009-4729-8BA5-71DA78CF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sh_rdk-13</dc:creator>
  <cp:keywords/>
  <dc:description/>
  <cp:lastModifiedBy>Алла Амарандо</cp:lastModifiedBy>
  <cp:revision>2</cp:revision>
  <dcterms:created xsi:type="dcterms:W3CDTF">2020-04-30T15:46:00Z</dcterms:created>
  <dcterms:modified xsi:type="dcterms:W3CDTF">2020-04-30T15:46:00Z</dcterms:modified>
</cp:coreProperties>
</file>