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C6" w:rsidRPr="00256FC6" w:rsidRDefault="00256FC6" w:rsidP="00256FC6">
      <w:pPr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A2A2A"/>
          <w:kern w:val="36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b/>
          <w:bCs/>
          <w:caps/>
          <w:color w:val="2A2A2A"/>
          <w:kern w:val="36"/>
          <w:sz w:val="24"/>
          <w:szCs w:val="24"/>
          <w:lang w:eastAsia="ru-RU"/>
        </w:rPr>
        <w:t>СТРЕСС У ДЕТЕЙ: КАК ИЗБАВИТЬСЯ ОТ СТРЕССА В ШКОЛЕ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Вопрос о том, как детям избавиться от стресса в школе, очень актуален. Современные психологи выделяют целый ряд факторов, влияющих на психоэмоциональное состояние ребенка.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1C8B8525" wp14:editId="6BB8CB63">
            <wp:extent cx="4286250" cy="3219450"/>
            <wp:effectExtent l="0" t="0" r="0" b="0"/>
            <wp:docPr id="1" name="Рисунок 1" descr="сtress-detej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tress-detej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Подготовка к школе – это всегда волнующее событие для родителей и малыша. Однако крайне важно дать правильную психологическую установку и вовремя заметить первые признаки стресса у детей дошкольного возраста, готовящихся стать учениками. Уже в первом классе сильная эмоциональная и интеллектуальная нагрузка может спровоцировать сбои в функционировании организма, нарушить его гомеостаз. В таком случае, помимо видимых проявлений, наблюдается физическая слабость, болезненность. Данные факторы объясняются ослаблением иммунитета. Оградить малыша или подростка от стресса невозможно, но можно помочь побороть данное явление.</w:t>
      </w:r>
    </w:p>
    <w:p w:rsidR="00256FC6" w:rsidRPr="00256FC6" w:rsidRDefault="00256FC6" w:rsidP="00256FC6">
      <w:pPr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  <w:t>СТАТИСТИКА СТРЕССА У ШКОЛЬНИКОВ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Стресс у детей появляется тогда, когда они не могут полностью реализовать свой потенциал либо долго находятся в напряженном психологическом состоянии. </w:t>
      </w: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Каждый человек индивидуален. У одних детей расстройство проявляется резко и остро, а у других проходит едва заметно. Психологи это связывают с темпераментом, характером и воспитанием. Однако ключевую роль играет темперамент.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Стресс в детском возрасте обусловлен неудачами, отсутствием поддержки и одобрения. Впервые малыши сталкиваются с ним еще в период дошкольного обучения, то есть в детском садике. Однако в таком возрасте дети быстро адаптируются и находят общий язык со сверстниками. Они воспринимают жизнь легче, ведут себя непосредственно.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Когда дело касается школы, дело обстоит совсем иначе. Стресс у детей преследует их с первого класса и до самого окончания обучения. Каждый новый этап имеет свои трудности, которые школьник должен научиться преодолевать. Если не научиться справляться со стрессовыми ситуациями в школе, то в дальнейшей жизни это может вылиться в затяжные депрессии, апатию, пассивное отношение к жизни, негативный образ мышления.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Различают два основных вида стресса: кратковременный и длительный. Кратковременная форма является в некотором смысле полезной. Она заставляет школьника активизировать все силы и использовать лучшие качества для достижения цели и поставленных задач. </w:t>
      </w: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Кратковременная стрессовая ситуация помогает сконцентрироваться во время написания контрольных и самостоятельных работ. Она побуждает ученика проявить свои лучшие качества и таланты.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Длительный стресс пагубно влияет на организм. Он отбивает всякое желание учиться, добиваться цели. Данное психологическое расстройство подавляет в ученике инициативу, делает его безучастным. Длительное нахождение в подобном состоянии нередко приводит подростков к суициду.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Согласно данным многочисленных исследований, около 20% малышей приходят в школу, уже находясь в стрессовом состоянии. К концу четвертого класса это количество увеличивается до 40%. А среди учащихся одиннадцатых классов выделяют 50% учеников, которые подвержены влиянию стресса.</w:t>
      </w:r>
    </w:p>
    <w:p w:rsidR="00256FC6" w:rsidRDefault="00256FC6" w:rsidP="00256FC6">
      <w:pPr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noProof/>
          <w:color w:val="2A2A2A"/>
          <w:sz w:val="24"/>
          <w:szCs w:val="24"/>
          <w:lang w:eastAsia="ru-RU"/>
        </w:rPr>
      </w:pPr>
    </w:p>
    <w:p w:rsidR="00256FC6" w:rsidRDefault="00256FC6" w:rsidP="00256FC6">
      <w:pPr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b/>
          <w:bCs/>
          <w:caps/>
          <w:noProof/>
          <w:color w:val="2A2A2A"/>
          <w:sz w:val="24"/>
          <w:szCs w:val="24"/>
          <w:lang w:eastAsia="ru-RU"/>
        </w:rPr>
        <w:drawing>
          <wp:inline distT="0" distB="0" distL="0" distR="0" wp14:anchorId="2F7FA4AC" wp14:editId="1F3E6CA8">
            <wp:extent cx="4286250" cy="2867025"/>
            <wp:effectExtent l="0" t="0" r="0" b="9525"/>
            <wp:docPr id="2" name="Рисунок 2" descr="сtress-detej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tress-detej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C6" w:rsidRDefault="00256FC6" w:rsidP="00256FC6">
      <w:pPr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</w:pPr>
    </w:p>
    <w:p w:rsidR="00256FC6" w:rsidRPr="00256FC6" w:rsidRDefault="00256FC6" w:rsidP="00256FC6">
      <w:pPr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  <w:t>ПРИЧИНЫ И СИМПТОМЫ СТРЕССА У ДЕТЕЙ И ПОДРОСТКОВ В ШКОЛЕ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Указывать на наличие у ребенка стресса могут многие признаки. Характер и интенсивность их проявления зависит от степени эмоциональной стабильности и уравновешенности ученика. На наличие стресса в подростковом возрасте и младшем школьном указывают следующие симптомы: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слабость;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быстрая утомляемость;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частые мигрени;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схваткообразные или ноющие боли в животе;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повышенная сонливость;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раздражительность;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плаксивость;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апатия;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нежелание делать уроки;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нежелание идти в школу;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истерики;</w:t>
      </w:r>
    </w:p>
    <w:p w:rsidR="00256FC6" w:rsidRPr="00256FC6" w:rsidRDefault="00256FC6" w:rsidP="00256FC6">
      <w:pPr>
        <w:numPr>
          <w:ilvl w:val="0"/>
          <w:numId w:val="1"/>
        </w:numPr>
        <w:spacing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снижение аппетита.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Вышеприведенный список клинических проявлений не является полным и окончательным. Он может меняться в зависимости от образа жизни конкретного человека (ученика) и восприятия им действительности.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Чтобы облегчить состояние школьника и помочь ему справиться с трудностями, необходимо выяснить источник стресса.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Чаще всего родители сами не подозревают, что создают в семье обстановку, которая провоцирует стресс у детей. Кроме того, причины нервного напряжения кроются в чрезмерной учебной нагрузке, стремительном техническом прогрессе, сложностях в общении с одноклассниками. Усиленный контроль со стороны учителей и наличие соревновательного фактора в некоторых случаях лишь усугубляют ситуацию.</w:t>
      </w:r>
    </w:p>
    <w:p w:rsidR="00256FC6" w:rsidRDefault="00256FC6" w:rsidP="00256FC6">
      <w:pPr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b/>
          <w:bCs/>
          <w:caps/>
          <w:noProof/>
          <w:color w:val="2A2A2A"/>
          <w:sz w:val="24"/>
          <w:szCs w:val="24"/>
          <w:lang w:eastAsia="ru-RU"/>
        </w:rPr>
        <w:drawing>
          <wp:inline distT="0" distB="0" distL="0" distR="0" wp14:anchorId="4EDD3838" wp14:editId="7D5553CF">
            <wp:extent cx="4857750" cy="2381250"/>
            <wp:effectExtent l="0" t="0" r="0" b="0"/>
            <wp:docPr id="3" name="Рисунок 3" descr="сtress-detej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tress-detej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C6" w:rsidRPr="00256FC6" w:rsidRDefault="00256FC6" w:rsidP="00256FC6">
      <w:pPr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b/>
          <w:bCs/>
          <w:caps/>
          <w:color w:val="2A2A2A"/>
          <w:sz w:val="24"/>
          <w:szCs w:val="24"/>
          <w:lang w:eastAsia="ru-RU"/>
        </w:rPr>
        <w:t>СПОСОБЫ ИЗБАВЛЕНИЯ ОТ СТРЕССА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детям младшего школьного возраста следует проявлять лояльность, мягкость и понимание. Перед выходом в школу ребенок обязательно должен позавтракать. В противном случае организму будет сложнее выйти из состояния сна. Мозг включится в работу, только если получит энергию в форме пищи.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После уроков ребенку нужно дать время отдохнуть, поиграть. Лишь после кратковременного отдыха рекомендуется выполнять домашние задания. Если малыш получает плохие оценки, не нужно его осуждать. Родители и педагоги должны оценивать его работу, а не его личность.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у школьника проблемы с коллективом, не нужно давать ему советы, осуждать его одноклассников. Самым лучшим выходом будет искреннее понимание и сочувствие. Когда ситуация заходит слишком далеко, целесообразным будет отвести ребенка к психологу.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Более пристального внимания требует стресс у подростков. Данное нарушение психического равновесия вызывает опасения и тревоги у детей 12-17 лет. Возможны необдуманные поступки, протесты против родителей и школы. Кроме того, выпускные экзамены и выбор будущей профессии могут стать причиной настоящей депрессии. В этот период ребенку особенно нужна поддержка родных, даже если школьник упорно это отрицает. Родители всегда должны быть рядом и контролировать ситуацию. Но при этом важно давать достаточно свободы.</w:t>
      </w:r>
    </w:p>
    <w:p w:rsidR="00256FC6" w:rsidRPr="00256FC6" w:rsidRDefault="00256FC6" w:rsidP="00256FC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56FC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Здоровое питание, полноценный сон и позитивное отношение к жизни уберегут любого ребенка от стрессов. Задача родителей – обеспечить свое дитя вниманием и любовью. Задача учителей – уважать интересы ученика и считаться с его мнением.</w:t>
      </w:r>
    </w:p>
    <w:p w:rsidR="0092267F" w:rsidRDefault="0092267F" w:rsidP="0092267F">
      <w:pPr>
        <w:pStyle w:val="a3"/>
        <w:jc w:val="both"/>
        <w:rPr>
          <w:rFonts w:ascii="Georgia" w:hAnsi="Georgia"/>
          <w:color w:val="21272C"/>
          <w:sz w:val="18"/>
          <w:szCs w:val="18"/>
        </w:rPr>
      </w:pPr>
      <w:bookmarkStart w:id="0" w:name="_GoBack"/>
      <w:bookmarkEnd w:id="0"/>
    </w:p>
    <w:p w:rsidR="0092267F" w:rsidRPr="0092267F" w:rsidRDefault="009226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267F" w:rsidRPr="0092267F" w:rsidSect="00B64880"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B47"/>
    <w:multiLevelType w:val="multilevel"/>
    <w:tmpl w:val="FC20F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BD"/>
    <w:rsid w:val="001310CB"/>
    <w:rsid w:val="00256FC6"/>
    <w:rsid w:val="007D58BD"/>
    <w:rsid w:val="0092267F"/>
    <w:rsid w:val="00B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7302F-E572-44B9-96D0-A5D2D11A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2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419">
                  <w:blockQuote w:val="1"/>
                  <w:marLeft w:val="0"/>
                  <w:marRight w:val="0"/>
                  <w:marTop w:val="375"/>
                  <w:marBottom w:val="375"/>
                  <w:divBdr>
                    <w:top w:val="single" w:sz="6" w:space="15" w:color="DDDDDD"/>
                    <w:left w:val="none" w:sz="0" w:space="0" w:color="auto"/>
                    <w:bottom w:val="single" w:sz="6" w:space="8" w:color="DDDDDD"/>
                    <w:right w:val="none" w:sz="0" w:space="8" w:color="auto"/>
                  </w:divBdr>
                </w:div>
              </w:divsChild>
            </w:div>
          </w:divsChild>
        </w:div>
      </w:divsChild>
    </w:div>
    <w:div w:id="1425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865</Words>
  <Characters>4933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2019-04-21T13:36:00Z</dcterms:created>
  <dcterms:modified xsi:type="dcterms:W3CDTF">2019-04-21T13:41:00Z</dcterms:modified>
</cp:coreProperties>
</file>